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8AC" w14:textId="77777777" w:rsidR="00F21CE7" w:rsidRDefault="00F21CE7" w:rsidP="009D4A0C">
      <w:pPr>
        <w:jc w:val="center"/>
        <w:rPr>
          <w:sz w:val="44"/>
          <w:szCs w:val="44"/>
        </w:rPr>
      </w:pPr>
      <w:r>
        <w:rPr>
          <w:sz w:val="44"/>
          <w:szCs w:val="44"/>
        </w:rPr>
        <w:t>POZVÁNKA</w:t>
      </w:r>
    </w:p>
    <w:p w14:paraId="02A88493" w14:textId="77777777" w:rsidR="00F21CE7" w:rsidRDefault="00F21CE7" w:rsidP="009D4A0C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Honební společenstvo Doudleby zve své členy na valnou</w:t>
      </w:r>
      <w:r w:rsidR="009D4A0C">
        <w:rPr>
          <w:sz w:val="36"/>
          <w:szCs w:val="36"/>
        </w:rPr>
        <w:t xml:space="preserve"> </w:t>
      </w:r>
      <w:r>
        <w:rPr>
          <w:sz w:val="36"/>
          <w:szCs w:val="36"/>
        </w:rPr>
        <w:t>hromadu</w:t>
      </w:r>
      <w:r w:rsidR="009D4A0C">
        <w:rPr>
          <w:sz w:val="36"/>
          <w:szCs w:val="36"/>
        </w:rPr>
        <w:t>,</w:t>
      </w:r>
      <w:r>
        <w:rPr>
          <w:sz w:val="36"/>
          <w:szCs w:val="36"/>
        </w:rPr>
        <w:t xml:space="preserve"> která se </w:t>
      </w:r>
      <w:r w:rsidR="00286656">
        <w:rPr>
          <w:sz w:val="36"/>
          <w:szCs w:val="36"/>
        </w:rPr>
        <w:t xml:space="preserve">bude konat dne </w:t>
      </w:r>
      <w:r>
        <w:rPr>
          <w:sz w:val="36"/>
          <w:szCs w:val="36"/>
        </w:rPr>
        <w:t>09. 02. 2023 od 18 hodin v zasedací místnosti obecního úřadu Roudné.</w:t>
      </w:r>
    </w:p>
    <w:p w14:paraId="15F2B912" w14:textId="77777777" w:rsidR="00F21CE7" w:rsidRDefault="00F21CE7">
      <w:pPr>
        <w:rPr>
          <w:sz w:val="36"/>
          <w:szCs w:val="36"/>
        </w:rPr>
      </w:pPr>
      <w:r>
        <w:rPr>
          <w:sz w:val="36"/>
          <w:szCs w:val="36"/>
        </w:rPr>
        <w:t xml:space="preserve">Program:   1. </w:t>
      </w:r>
      <w:r w:rsidR="00DC4A3A">
        <w:rPr>
          <w:sz w:val="36"/>
          <w:szCs w:val="36"/>
        </w:rPr>
        <w:t>volba zapisovatele</w:t>
      </w:r>
    </w:p>
    <w:p w14:paraId="1BB2ADD4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2.volba návrhové a volební komise</w:t>
      </w:r>
    </w:p>
    <w:p w14:paraId="30C350AB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3. zpráva o činnosti</w:t>
      </w:r>
    </w:p>
    <w:p w14:paraId="4FFA81DE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4. finanční zpráva</w:t>
      </w:r>
    </w:p>
    <w:p w14:paraId="58550201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5. schválení stanov a volba výboru honebního</w:t>
      </w:r>
    </w:p>
    <w:p w14:paraId="503AD0D4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společenstva</w:t>
      </w:r>
    </w:p>
    <w:p w14:paraId="7B6A4781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6. diskuse</w:t>
      </w:r>
    </w:p>
    <w:p w14:paraId="37460EAF" w14:textId="77777777" w:rsidR="00DC4A3A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7. závěr</w:t>
      </w:r>
    </w:p>
    <w:p w14:paraId="15AE1BEE" w14:textId="77777777" w:rsidR="00DC4A3A" w:rsidRDefault="00DC4A3A">
      <w:pPr>
        <w:rPr>
          <w:sz w:val="36"/>
          <w:szCs w:val="36"/>
        </w:rPr>
      </w:pPr>
    </w:p>
    <w:p w14:paraId="53723075" w14:textId="77777777" w:rsidR="00DC4A3A" w:rsidRDefault="00DC4A3A">
      <w:pPr>
        <w:rPr>
          <w:sz w:val="36"/>
          <w:szCs w:val="36"/>
        </w:rPr>
      </w:pPr>
    </w:p>
    <w:p w14:paraId="5EB9DEC8" w14:textId="77777777" w:rsidR="00DC4A3A" w:rsidRDefault="00DC4A3A">
      <w:pPr>
        <w:rPr>
          <w:sz w:val="36"/>
          <w:szCs w:val="36"/>
        </w:rPr>
      </w:pPr>
    </w:p>
    <w:p w14:paraId="1BA4762D" w14:textId="77777777" w:rsidR="00527B26" w:rsidRDefault="00527B26">
      <w:pPr>
        <w:rPr>
          <w:sz w:val="24"/>
          <w:szCs w:val="24"/>
        </w:rPr>
      </w:pPr>
      <w:r>
        <w:rPr>
          <w:sz w:val="24"/>
          <w:szCs w:val="24"/>
        </w:rPr>
        <w:t xml:space="preserve">místo starosta                                                                                              </w:t>
      </w:r>
      <w:proofErr w:type="spellStart"/>
      <w:r>
        <w:rPr>
          <w:sz w:val="24"/>
          <w:szCs w:val="24"/>
        </w:rPr>
        <w:t>starosta</w:t>
      </w:r>
      <w:proofErr w:type="spellEnd"/>
    </w:p>
    <w:p w14:paraId="0F5655D2" w14:textId="77777777" w:rsidR="00527B26" w:rsidRDefault="00527B26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 w:rsidR="009D4A0C">
        <w:rPr>
          <w:sz w:val="24"/>
          <w:szCs w:val="24"/>
        </w:rPr>
        <w:t>Burcev</w:t>
      </w:r>
      <w:proofErr w:type="spellEnd"/>
      <w:r w:rsidR="009D4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Špulková                                                  </w:t>
      </w:r>
      <w:r w:rsidR="009D4A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Eduard  </w:t>
      </w:r>
      <w:proofErr w:type="spellStart"/>
      <w:r>
        <w:rPr>
          <w:sz w:val="24"/>
          <w:szCs w:val="24"/>
        </w:rPr>
        <w:t>Šebenda</w:t>
      </w:r>
      <w:proofErr w:type="spellEnd"/>
    </w:p>
    <w:p w14:paraId="7E2718FA" w14:textId="77777777" w:rsidR="00527B26" w:rsidRDefault="00527B26">
      <w:pPr>
        <w:rPr>
          <w:sz w:val="24"/>
          <w:szCs w:val="24"/>
        </w:rPr>
      </w:pPr>
    </w:p>
    <w:p w14:paraId="3CF617CC" w14:textId="77777777" w:rsidR="00DC4A3A" w:rsidRPr="00F21CE7" w:rsidRDefault="00DC4A3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sectPr w:rsidR="00DC4A3A" w:rsidRPr="00F21CE7" w:rsidSect="0062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7"/>
    <w:rsid w:val="002518CA"/>
    <w:rsid w:val="00286656"/>
    <w:rsid w:val="00455C25"/>
    <w:rsid w:val="004B2B87"/>
    <w:rsid w:val="00527B26"/>
    <w:rsid w:val="00621FA6"/>
    <w:rsid w:val="007F6F31"/>
    <w:rsid w:val="009D4A0C"/>
    <w:rsid w:val="00DC4A3A"/>
    <w:rsid w:val="00F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C5A"/>
  <w15:docId w15:val="{190EDE3C-90DE-46DE-AD9C-B03172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cp:lastPrinted>2023-01-19T13:39:00Z</cp:lastPrinted>
  <dcterms:created xsi:type="dcterms:W3CDTF">2023-01-24T11:17:00Z</dcterms:created>
  <dcterms:modified xsi:type="dcterms:W3CDTF">2023-01-24T11:17:00Z</dcterms:modified>
</cp:coreProperties>
</file>